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8F" w:rsidRDefault="00457940" w:rsidP="000D4B8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 w:val="0"/>
          <w:iCs w:val="0"/>
          <w:kern w:val="0"/>
          <w:sz w:val="36"/>
          <w:szCs w:val="36"/>
          <w:lang w:eastAsia="en-US"/>
        </w:rPr>
      </w:pPr>
      <w:r>
        <w:rPr>
          <w:rFonts w:ascii="Arial" w:hAnsi="Arial" w:cs="Arial"/>
          <w:i w:val="0"/>
          <w:iCs w:val="0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305050" cy="742315"/>
            <wp:effectExtent l="1905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333">
        <w:rPr>
          <w:rFonts w:ascii="Arial,Bold" w:eastAsiaTheme="minorHAnsi" w:hAnsi="Arial,Bold" w:cs="Arial,Bold"/>
          <w:i w:val="0"/>
          <w:iCs w:val="0"/>
          <w:kern w:val="0"/>
          <w:sz w:val="36"/>
          <w:szCs w:val="36"/>
          <w:lang w:eastAsia="en-US"/>
        </w:rPr>
        <w:t xml:space="preserve">          ООО</w:t>
      </w:r>
      <w:r w:rsidR="000D4B8F">
        <w:rPr>
          <w:rFonts w:ascii="Arial,Bold" w:eastAsiaTheme="minorHAnsi" w:hAnsi="Arial,Bold" w:cs="Arial,Bold"/>
          <w:i w:val="0"/>
          <w:iCs w:val="0"/>
          <w:kern w:val="0"/>
          <w:sz w:val="36"/>
          <w:szCs w:val="36"/>
          <w:lang w:eastAsia="en-US"/>
        </w:rPr>
        <w:t xml:space="preserve"> </w:t>
      </w:r>
      <w:r w:rsidR="000D4B8F">
        <w:rPr>
          <w:rFonts w:ascii="Arial" w:eastAsiaTheme="minorHAnsi" w:hAnsi="Arial" w:cs="Arial"/>
          <w:i w:val="0"/>
          <w:iCs w:val="0"/>
          <w:kern w:val="0"/>
          <w:sz w:val="36"/>
          <w:szCs w:val="36"/>
          <w:lang w:eastAsia="en-US"/>
        </w:rPr>
        <w:t>«</w:t>
      </w:r>
      <w:r w:rsidR="000D4B8F">
        <w:rPr>
          <w:rFonts w:ascii="Arial,Bold" w:eastAsiaTheme="minorHAnsi" w:hAnsi="Arial,Bold" w:cs="Arial,Bold"/>
          <w:i w:val="0"/>
          <w:iCs w:val="0"/>
          <w:kern w:val="0"/>
          <w:sz w:val="36"/>
          <w:szCs w:val="36"/>
          <w:lang w:eastAsia="en-US"/>
        </w:rPr>
        <w:t>СкСинтез</w:t>
      </w:r>
      <w:r w:rsidR="000D4B8F">
        <w:rPr>
          <w:rFonts w:ascii="Arial" w:eastAsiaTheme="minorHAnsi" w:hAnsi="Arial" w:cs="Arial"/>
          <w:i w:val="0"/>
          <w:iCs w:val="0"/>
          <w:kern w:val="0"/>
          <w:sz w:val="36"/>
          <w:szCs w:val="36"/>
          <w:lang w:eastAsia="en-US"/>
        </w:rPr>
        <w:t>»</w:t>
      </w:r>
    </w:p>
    <w:p w:rsidR="000D4B8F" w:rsidRDefault="000D4B8F" w:rsidP="000D4B8F">
      <w:pPr>
        <w:jc w:val="center"/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</w:pPr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                                         </w:t>
      </w:r>
      <w:r w:rsidR="005A1333"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             </w:t>
      </w:r>
      <w:r w:rsidRPr="000D4B8F"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04123, </w:t>
      </w:r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Украина, </w:t>
      </w:r>
      <w:r w:rsidRPr="000D4B8F"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г. Киев, </w:t>
      </w:r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 </w:t>
      </w:r>
    </w:p>
    <w:p w:rsidR="000D4B8F" w:rsidRDefault="000D4B8F" w:rsidP="000D4B8F">
      <w:pPr>
        <w:jc w:val="center"/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</w:pPr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                                   </w:t>
      </w:r>
      <w:r w:rsidR="005A1333"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             </w:t>
      </w:r>
      <w:r w:rsidRPr="000D4B8F"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>ул. Светлицкого, 35</w:t>
      </w:r>
    </w:p>
    <w:p w:rsidR="000D4B8F" w:rsidRDefault="000D4B8F" w:rsidP="000D4B8F">
      <w:pPr>
        <w:jc w:val="right"/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</w:pPr>
    </w:p>
    <w:p w:rsidR="00457940" w:rsidRPr="00AE6B3D" w:rsidRDefault="000D4B8F" w:rsidP="005A1333">
      <w:pPr>
        <w:jc w:val="center"/>
        <w:rPr>
          <w:b w:val="0"/>
          <w:i w:val="0"/>
          <w:sz w:val="72"/>
          <w:szCs w:val="72"/>
        </w:rPr>
      </w:pPr>
      <w:r>
        <w:rPr>
          <w:b w:val="0"/>
          <w:i w:val="0"/>
          <w:sz w:val="72"/>
          <w:szCs w:val="72"/>
        </w:rPr>
        <w:t>Модульное покрытие «</w:t>
      </w:r>
      <w:r w:rsidR="00457940" w:rsidRPr="00AE6B3D">
        <w:rPr>
          <w:b w:val="0"/>
          <w:i w:val="0"/>
          <w:sz w:val="72"/>
          <w:szCs w:val="72"/>
        </w:rPr>
        <w:t>СТЕП</w:t>
      </w:r>
      <w:r>
        <w:rPr>
          <w:b w:val="0"/>
          <w:i w:val="0"/>
          <w:sz w:val="72"/>
          <w:szCs w:val="72"/>
        </w:rPr>
        <w:t>»</w:t>
      </w:r>
    </w:p>
    <w:p w:rsidR="00457940" w:rsidRPr="000D4B8F" w:rsidRDefault="00457940" w:rsidP="00457940">
      <w:pPr>
        <w:rPr>
          <w:b w:val="0"/>
          <w:i w:val="0"/>
          <w:sz w:val="20"/>
          <w:szCs w:val="20"/>
        </w:rPr>
      </w:pPr>
      <w:r>
        <w:rPr>
          <w:b w:val="0"/>
          <w:i w:val="0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57150</wp:posOffset>
            </wp:positionV>
            <wp:extent cx="3019425" cy="3019425"/>
            <wp:effectExtent l="19050" t="0" r="9525" b="0"/>
            <wp:wrapTight wrapText="bothSides">
              <wp:wrapPolygon edited="0">
                <wp:start x="-136" y="0"/>
                <wp:lineTo x="-136" y="21532"/>
                <wp:lineTo x="21668" y="21532"/>
                <wp:lineTo x="21668" y="0"/>
                <wp:lineTo x="-136" y="0"/>
              </wp:wrapPolygon>
            </wp:wrapTight>
            <wp:docPr id="9" name="Рисунок 8" descr="C:\Users\Пк-1\Desktop\Покрытие СТЕП\_MG_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-1\Desktop\Покрытие СТЕП\_MG_7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B3D">
        <w:rPr>
          <w:i w:val="0"/>
          <w:sz w:val="28"/>
          <w:szCs w:val="28"/>
          <w:u w:val="single"/>
        </w:rPr>
        <w:t>ОСНОВНЫЕ ПРЕИМУЩЕСТВА:</w:t>
      </w:r>
    </w:p>
    <w:p w:rsidR="00457940" w:rsidRPr="009714CD" w:rsidRDefault="00457940" w:rsidP="00457940">
      <w:p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 xml:space="preserve">НИЗКИЕ ЭКСПЛУАТАЦИОННЫЕ РАСХОДЫ: </w:t>
      </w:r>
    </w:p>
    <w:p w:rsidR="00457940" w:rsidRPr="009714CD" w:rsidRDefault="00457940" w:rsidP="00457940">
      <w:p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 xml:space="preserve">- не требует окраски. </w:t>
      </w:r>
    </w:p>
    <w:p w:rsidR="00457940" w:rsidRPr="009714CD" w:rsidRDefault="00457940" w:rsidP="00457940">
      <w:p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 xml:space="preserve">- нет проблем с трещинами; </w:t>
      </w:r>
    </w:p>
    <w:p w:rsidR="00457940" w:rsidRPr="009714CD" w:rsidRDefault="00457940" w:rsidP="00457940">
      <w:p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>- не гниет.</w:t>
      </w:r>
    </w:p>
    <w:p w:rsidR="00457940" w:rsidRPr="009714CD" w:rsidRDefault="00457940" w:rsidP="00457940">
      <w:pPr>
        <w:rPr>
          <w:b w:val="0"/>
          <w:i w:val="0"/>
          <w:sz w:val="24"/>
        </w:rPr>
      </w:pPr>
    </w:p>
    <w:p w:rsidR="00457940" w:rsidRPr="009714CD" w:rsidRDefault="00492127" w:rsidP="00457940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КРУГЛЫЙ ГОД: </w:t>
      </w:r>
      <w:r w:rsidR="00457940" w:rsidRPr="009714CD">
        <w:rPr>
          <w:b w:val="0"/>
          <w:i w:val="0"/>
          <w:sz w:val="24"/>
        </w:rPr>
        <w:t>прочное всепогодно</w:t>
      </w:r>
      <w:r>
        <w:rPr>
          <w:b w:val="0"/>
          <w:i w:val="0"/>
          <w:sz w:val="24"/>
        </w:rPr>
        <w:t>е покрытие с быстрым дренажем.</w:t>
      </w:r>
      <w:r w:rsidRPr="00492127">
        <w:rPr>
          <w:b w:val="0"/>
          <w:i w:val="0"/>
          <w:sz w:val="24"/>
        </w:rPr>
        <w:t xml:space="preserve"> </w:t>
      </w:r>
      <w:r w:rsidR="00457940" w:rsidRPr="009714CD">
        <w:rPr>
          <w:b w:val="0"/>
          <w:i w:val="0"/>
          <w:sz w:val="24"/>
        </w:rPr>
        <w:t xml:space="preserve">Температура эксплуатации -40 + 45 ° С. </w:t>
      </w:r>
    </w:p>
    <w:p w:rsidR="00457940" w:rsidRPr="009714CD" w:rsidRDefault="00457940" w:rsidP="00457940">
      <w:pPr>
        <w:rPr>
          <w:b w:val="0"/>
          <w:i w:val="0"/>
          <w:sz w:val="24"/>
        </w:rPr>
      </w:pPr>
    </w:p>
    <w:p w:rsidR="00457940" w:rsidRPr="009714CD" w:rsidRDefault="00457940" w:rsidP="00457940">
      <w:p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 xml:space="preserve">ВЫСОКИЙ УРОВЕНЬ ЗАЩИТЫ ЦВЕТА: дополнительная добавка УФ обеспечивает яркие, стойкие цвета. </w:t>
      </w:r>
    </w:p>
    <w:p w:rsidR="00457940" w:rsidRPr="009714CD" w:rsidRDefault="00457940" w:rsidP="00457940">
      <w:pPr>
        <w:rPr>
          <w:b w:val="0"/>
          <w:i w:val="0"/>
          <w:sz w:val="24"/>
        </w:rPr>
      </w:pPr>
    </w:p>
    <w:p w:rsidR="00457940" w:rsidRPr="009714CD" w:rsidRDefault="00457940" w:rsidP="00457940">
      <w:p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>МОБИЛЬНОСТЬ:</w:t>
      </w:r>
      <w:r w:rsidR="005A1333">
        <w:rPr>
          <w:b w:val="0"/>
          <w:i w:val="0"/>
          <w:sz w:val="24"/>
        </w:rPr>
        <w:t xml:space="preserve"> </w:t>
      </w:r>
      <w:r w:rsidRPr="009714CD">
        <w:rPr>
          <w:b w:val="0"/>
          <w:i w:val="0"/>
          <w:sz w:val="24"/>
        </w:rPr>
        <w:t xml:space="preserve"> быстрый, легкий монтаж и демонтаж без дополнительных инструментов. Наличие конечных и угловых элементов. </w:t>
      </w:r>
    </w:p>
    <w:p w:rsidR="00457940" w:rsidRPr="009714CD" w:rsidRDefault="00457940" w:rsidP="00457940">
      <w:pPr>
        <w:rPr>
          <w:b w:val="0"/>
          <w:i w:val="0"/>
          <w:sz w:val="24"/>
        </w:rPr>
      </w:pPr>
    </w:p>
    <w:p w:rsidR="00457940" w:rsidRPr="00492127" w:rsidRDefault="005A1333" w:rsidP="00457940">
      <w:pPr>
        <w:rPr>
          <w:b w:val="0"/>
          <w:i w:val="0"/>
          <w:sz w:val="24"/>
          <w:lang w:val="uk-UA"/>
        </w:rPr>
      </w:pPr>
      <w:r>
        <w:rPr>
          <w:b w:val="0"/>
          <w:i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291465</wp:posOffset>
            </wp:positionV>
            <wp:extent cx="3500120" cy="2552700"/>
            <wp:effectExtent l="19050" t="0" r="5080" b="0"/>
            <wp:wrapTight wrapText="bothSides">
              <wp:wrapPolygon edited="0">
                <wp:start x="-118" y="0"/>
                <wp:lineTo x="-118" y="21439"/>
                <wp:lineTo x="21631" y="21439"/>
                <wp:lineTo x="21631" y="0"/>
                <wp:lineTo x="-118" y="0"/>
              </wp:wrapPolygon>
            </wp:wrapTight>
            <wp:docPr id="8" name="Рисунок 3" descr="C:\Users\Пк-1\Desktop\Покрытие СТЕП\IMG_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1\Desktop\Покрытие СТЕП\IMG_0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940" w:rsidRPr="009714CD">
        <w:rPr>
          <w:b w:val="0"/>
          <w:i w:val="0"/>
          <w:sz w:val="24"/>
        </w:rPr>
        <w:t xml:space="preserve">ПРИМЕНЕНИЕ: </w:t>
      </w:r>
      <w:r>
        <w:rPr>
          <w:b w:val="0"/>
          <w:i w:val="0"/>
          <w:sz w:val="24"/>
        </w:rPr>
        <w:t xml:space="preserve"> </w:t>
      </w:r>
      <w:r w:rsidR="00457940" w:rsidRPr="009714CD">
        <w:rPr>
          <w:b w:val="0"/>
          <w:i w:val="0"/>
          <w:sz w:val="24"/>
        </w:rPr>
        <w:t>детские площадки, террасы, балконы, гаражи, зоны отдыха, защита газона</w:t>
      </w:r>
      <w:r w:rsidR="00492127">
        <w:rPr>
          <w:b w:val="0"/>
          <w:i w:val="0"/>
          <w:sz w:val="24"/>
          <w:lang w:val="uk-UA"/>
        </w:rPr>
        <w:t>…</w:t>
      </w:r>
    </w:p>
    <w:p w:rsidR="00457940" w:rsidRPr="009714CD" w:rsidRDefault="00457940" w:rsidP="00457940">
      <w:pPr>
        <w:rPr>
          <w:b w:val="0"/>
          <w:i w:val="0"/>
          <w:sz w:val="24"/>
        </w:rPr>
      </w:pPr>
    </w:p>
    <w:p w:rsidR="009714CD" w:rsidRDefault="00457940" w:rsidP="009714CD">
      <w:pPr>
        <w:rPr>
          <w:b w:val="0"/>
          <w:i w:val="0"/>
          <w:sz w:val="24"/>
          <w:lang w:val="en-US"/>
        </w:rPr>
      </w:pPr>
      <w:r w:rsidRPr="009714CD">
        <w:rPr>
          <w:b w:val="0"/>
          <w:i w:val="0"/>
          <w:sz w:val="24"/>
        </w:rPr>
        <w:t>ЭКСПЛУАТАЦИОННЫЕ КАЧЕСТВА:</w:t>
      </w:r>
    </w:p>
    <w:p w:rsidR="00AE6B3D" w:rsidRPr="009714CD" w:rsidRDefault="00457940" w:rsidP="009714CD">
      <w:pPr>
        <w:pStyle w:val="aa"/>
        <w:numPr>
          <w:ilvl w:val="0"/>
          <w:numId w:val="2"/>
        </w:num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 xml:space="preserve">высокая износостойкость; </w:t>
      </w:r>
    </w:p>
    <w:p w:rsidR="00457940" w:rsidRPr="009714CD" w:rsidRDefault="00AE6B3D" w:rsidP="009714CD">
      <w:pPr>
        <w:pStyle w:val="aa"/>
        <w:numPr>
          <w:ilvl w:val="0"/>
          <w:numId w:val="2"/>
        </w:num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 xml:space="preserve"> </w:t>
      </w:r>
      <w:r w:rsidR="00457940" w:rsidRPr="009714CD">
        <w:rPr>
          <w:b w:val="0"/>
          <w:i w:val="0"/>
          <w:sz w:val="24"/>
        </w:rPr>
        <w:t>не имеет запаха;</w:t>
      </w:r>
    </w:p>
    <w:p w:rsidR="00457940" w:rsidRPr="009714CD" w:rsidRDefault="00457940" w:rsidP="009714CD">
      <w:pPr>
        <w:pStyle w:val="aa"/>
        <w:numPr>
          <w:ilvl w:val="0"/>
          <w:numId w:val="2"/>
        </w:num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>долговечность.</w:t>
      </w:r>
    </w:p>
    <w:p w:rsidR="005A1333" w:rsidRDefault="005A1333" w:rsidP="00457940">
      <w:pPr>
        <w:rPr>
          <w:b w:val="0"/>
          <w:i w:val="0"/>
          <w:sz w:val="24"/>
        </w:rPr>
      </w:pPr>
    </w:p>
    <w:p w:rsidR="00457940" w:rsidRPr="009714CD" w:rsidRDefault="00457940" w:rsidP="00457940">
      <w:p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>КОМФОРТ:</w:t>
      </w:r>
      <w:r w:rsidR="005A1333">
        <w:rPr>
          <w:b w:val="0"/>
          <w:i w:val="0"/>
          <w:sz w:val="24"/>
        </w:rPr>
        <w:t xml:space="preserve"> </w:t>
      </w:r>
      <w:r w:rsidR="009714CD" w:rsidRPr="009714CD">
        <w:rPr>
          <w:b w:val="0"/>
          <w:i w:val="0"/>
          <w:sz w:val="24"/>
        </w:rPr>
        <w:t xml:space="preserve"> </w:t>
      </w:r>
      <w:r w:rsidRPr="009714CD">
        <w:rPr>
          <w:b w:val="0"/>
          <w:i w:val="0"/>
          <w:sz w:val="24"/>
        </w:rPr>
        <w:t>не скользкая, рельефная поверхность;</w:t>
      </w:r>
    </w:p>
    <w:p w:rsidR="00457940" w:rsidRPr="009714CD" w:rsidRDefault="00457940" w:rsidP="00457940">
      <w:p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>оригинальный узор.</w:t>
      </w:r>
    </w:p>
    <w:p w:rsidR="000D4B8F" w:rsidRPr="009714CD" w:rsidRDefault="000D4B8F" w:rsidP="00457940">
      <w:pPr>
        <w:rPr>
          <w:b w:val="0"/>
          <w:i w:val="0"/>
          <w:sz w:val="24"/>
        </w:rPr>
      </w:pPr>
    </w:p>
    <w:p w:rsidR="00457940" w:rsidRPr="00492127" w:rsidRDefault="00457940" w:rsidP="00457940">
      <w:p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 xml:space="preserve">МАТЕРИАЛ: смесь полимеров на основе полиэтилена, УФ - стабилизатор, краситель. </w:t>
      </w:r>
    </w:p>
    <w:p w:rsidR="009714CD" w:rsidRPr="00492127" w:rsidRDefault="009714CD" w:rsidP="00457940">
      <w:pPr>
        <w:rPr>
          <w:b w:val="0"/>
          <w:i w:val="0"/>
          <w:sz w:val="24"/>
        </w:rPr>
      </w:pPr>
    </w:p>
    <w:p w:rsidR="00AE6B3D" w:rsidRPr="009714CD" w:rsidRDefault="00457940" w:rsidP="00457940">
      <w:p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>РАЗМЕРЫ - 330 х 330 х 15 мм</w:t>
      </w:r>
      <w:r w:rsidR="005A1333">
        <w:rPr>
          <w:b w:val="0"/>
          <w:i w:val="0"/>
          <w:sz w:val="24"/>
        </w:rPr>
        <w:t>.</w:t>
      </w:r>
    </w:p>
    <w:p w:rsidR="00AE6B3D" w:rsidRPr="009714CD" w:rsidRDefault="00457940" w:rsidP="00457940">
      <w:p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>КОЛИЧЕСТВО - 9 шт./м2</w:t>
      </w:r>
      <w:r w:rsidR="005A1333">
        <w:rPr>
          <w:b w:val="0"/>
          <w:i w:val="0"/>
          <w:sz w:val="24"/>
        </w:rPr>
        <w:t>.</w:t>
      </w:r>
      <w:r w:rsidRPr="009714CD">
        <w:rPr>
          <w:b w:val="0"/>
          <w:i w:val="0"/>
          <w:sz w:val="24"/>
        </w:rPr>
        <w:t xml:space="preserve"> </w:t>
      </w:r>
    </w:p>
    <w:p w:rsidR="00457940" w:rsidRPr="009714CD" w:rsidRDefault="00AE6B3D" w:rsidP="00457940">
      <w:pPr>
        <w:rPr>
          <w:b w:val="0"/>
          <w:i w:val="0"/>
          <w:sz w:val="24"/>
        </w:rPr>
      </w:pPr>
      <w:r w:rsidRPr="009714CD">
        <w:rPr>
          <w:b w:val="0"/>
          <w:i w:val="0"/>
          <w:sz w:val="24"/>
        </w:rPr>
        <w:t>ОСНОВНЫЕ ЦВЕТА: зеленый, терракотовый, серый.</w:t>
      </w:r>
      <w:r w:rsidR="00457940" w:rsidRPr="009714CD">
        <w:rPr>
          <w:b w:val="0"/>
          <w:i w:val="0"/>
          <w:sz w:val="24"/>
        </w:rPr>
        <w:t xml:space="preserve">   </w:t>
      </w:r>
    </w:p>
    <w:p w:rsidR="00457940" w:rsidRPr="00864520" w:rsidRDefault="00AC65F4" w:rsidP="00457940">
      <w:pPr>
        <w:rPr>
          <w:i w:val="0"/>
          <w:color w:val="FF0000"/>
          <w:sz w:val="28"/>
          <w:szCs w:val="28"/>
        </w:rPr>
      </w:pPr>
      <w:r>
        <w:rPr>
          <w:i w:val="0"/>
          <w:color w:val="FF0000"/>
          <w:sz w:val="28"/>
          <w:szCs w:val="28"/>
        </w:rPr>
        <w:t xml:space="preserve">ЦЕНА – </w:t>
      </w:r>
      <w:r>
        <w:rPr>
          <w:i w:val="0"/>
          <w:color w:val="FF0000"/>
          <w:sz w:val="28"/>
          <w:szCs w:val="28"/>
          <w:lang w:val="en-US"/>
        </w:rPr>
        <w:t>24</w:t>
      </w:r>
      <w:r w:rsidR="00B81CA8" w:rsidRPr="00864520">
        <w:rPr>
          <w:i w:val="0"/>
          <w:color w:val="FF0000"/>
          <w:sz w:val="28"/>
          <w:szCs w:val="28"/>
        </w:rPr>
        <w:t>0</w:t>
      </w:r>
      <w:r w:rsidR="005A1333" w:rsidRPr="00864520">
        <w:rPr>
          <w:i w:val="0"/>
          <w:color w:val="FF0000"/>
          <w:sz w:val="28"/>
          <w:szCs w:val="28"/>
        </w:rPr>
        <w:t xml:space="preserve"> грн./м.кв.</w:t>
      </w:r>
    </w:p>
    <w:p w:rsidR="005A1333" w:rsidRPr="005A1333" w:rsidRDefault="005A1333" w:rsidP="00457940">
      <w:pPr>
        <w:rPr>
          <w:b w:val="0"/>
          <w:i w:val="0"/>
          <w:sz w:val="20"/>
          <w:szCs w:val="20"/>
        </w:rPr>
      </w:pPr>
    </w:p>
    <w:p w:rsidR="00492127" w:rsidRPr="00B81CA8" w:rsidRDefault="00492127" w:rsidP="00457940">
      <w:pPr>
        <w:rPr>
          <w:rStyle w:val="articleseparator"/>
          <w:b w:val="0"/>
          <w:i w:val="0"/>
          <w:sz w:val="28"/>
          <w:szCs w:val="28"/>
        </w:rPr>
      </w:pPr>
    </w:p>
    <w:p w:rsidR="00492127" w:rsidRPr="00B81CA8" w:rsidRDefault="00492127" w:rsidP="00457940">
      <w:pPr>
        <w:rPr>
          <w:rStyle w:val="articleseparator"/>
          <w:b w:val="0"/>
          <w:i w:val="0"/>
          <w:sz w:val="28"/>
          <w:szCs w:val="28"/>
        </w:rPr>
      </w:pPr>
    </w:p>
    <w:p w:rsidR="00457940" w:rsidRPr="000D4B8F" w:rsidRDefault="00457940" w:rsidP="00457940">
      <w:pPr>
        <w:rPr>
          <w:rStyle w:val="articleseparator"/>
          <w:b w:val="0"/>
          <w:i w:val="0"/>
          <w:sz w:val="28"/>
          <w:szCs w:val="28"/>
        </w:rPr>
      </w:pPr>
      <w:r w:rsidRPr="000D4B8F">
        <w:rPr>
          <w:rStyle w:val="articleseparator"/>
          <w:b w:val="0"/>
          <w:i w:val="0"/>
          <w:sz w:val="28"/>
          <w:szCs w:val="28"/>
        </w:rPr>
        <w:t>С уважением,</w:t>
      </w:r>
      <w:r w:rsidRPr="000D4B8F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57940" w:rsidRPr="000D4B8F" w:rsidRDefault="00457940" w:rsidP="00457940">
      <w:pPr>
        <w:rPr>
          <w:rStyle w:val="articleseparator"/>
          <w:b w:val="0"/>
          <w:i w:val="0"/>
          <w:sz w:val="28"/>
          <w:szCs w:val="28"/>
        </w:rPr>
      </w:pPr>
      <w:r w:rsidRPr="000D4B8F">
        <w:rPr>
          <w:rStyle w:val="articleseparator"/>
          <w:b w:val="0"/>
          <w:i w:val="0"/>
          <w:sz w:val="28"/>
          <w:szCs w:val="28"/>
        </w:rPr>
        <w:t>и надеждой на долгосрочное и взаимовыгодное партнерство</w:t>
      </w:r>
    </w:p>
    <w:p w:rsidR="00457940" w:rsidRPr="000D4B8F" w:rsidRDefault="00457940" w:rsidP="00457940">
      <w:pPr>
        <w:rPr>
          <w:rStyle w:val="articleseparator"/>
          <w:b w:val="0"/>
          <w:i w:val="0"/>
          <w:sz w:val="28"/>
          <w:szCs w:val="28"/>
        </w:rPr>
      </w:pPr>
      <w:r w:rsidRPr="000D4B8F">
        <w:rPr>
          <w:rStyle w:val="articleseparator"/>
          <w:b w:val="0"/>
          <w:i w:val="0"/>
          <w:sz w:val="28"/>
          <w:szCs w:val="28"/>
        </w:rPr>
        <w:t>Емец Виталий Олегович</w:t>
      </w:r>
    </w:p>
    <w:p w:rsidR="00457940" w:rsidRPr="000D4B8F" w:rsidRDefault="00457940" w:rsidP="00457940">
      <w:pPr>
        <w:rPr>
          <w:rStyle w:val="articleseparator"/>
          <w:b w:val="0"/>
          <w:i w:val="0"/>
          <w:sz w:val="28"/>
          <w:szCs w:val="28"/>
        </w:rPr>
      </w:pPr>
      <w:r w:rsidRPr="000D4B8F">
        <w:rPr>
          <w:rStyle w:val="articleseparator"/>
          <w:b w:val="0"/>
          <w:i w:val="0"/>
          <w:sz w:val="28"/>
          <w:szCs w:val="28"/>
        </w:rPr>
        <w:t>Специалист по продажам ООО «СКСИНТЕЗ»</w:t>
      </w:r>
    </w:p>
    <w:p w:rsidR="00457940" w:rsidRPr="000D4B8F" w:rsidRDefault="00457940" w:rsidP="00457940">
      <w:pPr>
        <w:rPr>
          <w:rStyle w:val="articleseparator"/>
          <w:b w:val="0"/>
          <w:i w:val="0"/>
          <w:sz w:val="28"/>
          <w:szCs w:val="28"/>
          <w:lang w:val="en-US"/>
        </w:rPr>
      </w:pPr>
      <w:r w:rsidRPr="000D4B8F">
        <w:rPr>
          <w:b w:val="0"/>
          <w:i w:val="0"/>
          <w:sz w:val="28"/>
          <w:szCs w:val="28"/>
          <w:lang w:val="uk-UA"/>
        </w:rPr>
        <w:t>+38 067-656-14-</w:t>
      </w:r>
      <w:r w:rsidRPr="000D4B8F">
        <w:rPr>
          <w:b w:val="0"/>
          <w:i w:val="0"/>
          <w:sz w:val="28"/>
          <w:szCs w:val="28"/>
          <w:lang w:val="en-US"/>
        </w:rPr>
        <w:t>18</w:t>
      </w:r>
    </w:p>
    <w:p w:rsidR="00457940" w:rsidRPr="000D4B8F" w:rsidRDefault="00457940" w:rsidP="00457940">
      <w:pPr>
        <w:rPr>
          <w:rStyle w:val="articleseparator"/>
          <w:b w:val="0"/>
          <w:i w:val="0"/>
          <w:sz w:val="28"/>
          <w:szCs w:val="28"/>
          <w:lang w:val="fr-FR"/>
        </w:rPr>
      </w:pPr>
      <w:r w:rsidRPr="000D4B8F">
        <w:rPr>
          <w:rStyle w:val="articleseparator"/>
          <w:b w:val="0"/>
          <w:i w:val="0"/>
          <w:sz w:val="28"/>
          <w:szCs w:val="28"/>
          <w:lang w:val="fr-FR"/>
        </w:rPr>
        <w:t>+38 044</w:t>
      </w:r>
      <w:r w:rsidRPr="000D4B8F">
        <w:rPr>
          <w:rStyle w:val="articleseparator"/>
          <w:b w:val="0"/>
          <w:i w:val="0"/>
          <w:sz w:val="28"/>
          <w:szCs w:val="28"/>
          <w:lang w:val="en-US"/>
        </w:rPr>
        <w:t>-599-14-16</w:t>
      </w:r>
    </w:p>
    <w:p w:rsidR="005A1333" w:rsidRPr="005A1333" w:rsidRDefault="00457940">
      <w:pPr>
        <w:rPr>
          <w:i w:val="0"/>
          <w:color w:val="00B0F0"/>
          <w:sz w:val="28"/>
          <w:szCs w:val="28"/>
          <w:lang w:val="en-US"/>
        </w:rPr>
      </w:pPr>
      <w:r w:rsidRPr="000D4B8F">
        <w:rPr>
          <w:i w:val="0"/>
          <w:sz w:val="28"/>
          <w:szCs w:val="28"/>
          <w:lang w:val="uk-UA"/>
        </w:rPr>
        <w:t>е-</w:t>
      </w:r>
      <w:r w:rsidRPr="000D4B8F">
        <w:rPr>
          <w:i w:val="0"/>
          <w:sz w:val="28"/>
          <w:szCs w:val="28"/>
          <w:lang w:val="fr-FR"/>
        </w:rPr>
        <w:t xml:space="preserve">mail:  </w:t>
      </w:r>
      <w:hyperlink r:id="rId8" w:history="1">
        <w:r w:rsidR="000D4B8F" w:rsidRPr="00E270CA">
          <w:rPr>
            <w:rStyle w:val="a6"/>
            <w:i w:val="0"/>
            <w:sz w:val="28"/>
            <w:szCs w:val="28"/>
            <w:lang w:val="en-US"/>
          </w:rPr>
          <w:t>office_ckc@ukr.net</w:t>
        </w:r>
      </w:hyperlink>
    </w:p>
    <w:p w:rsidR="004D497E" w:rsidRPr="00492127" w:rsidRDefault="00457940">
      <w:pPr>
        <w:rPr>
          <w:i w:val="0"/>
          <w:color w:val="00B0F0"/>
          <w:sz w:val="28"/>
          <w:szCs w:val="28"/>
        </w:rPr>
      </w:pPr>
      <w:r w:rsidRPr="000D4B8F">
        <w:rPr>
          <w:i w:val="0"/>
          <w:sz w:val="28"/>
          <w:szCs w:val="28"/>
        </w:rPr>
        <w:t xml:space="preserve">Больше информации и фото на сайте:  </w:t>
      </w:r>
      <w:hyperlink r:id="rId9" w:history="1">
        <w:r w:rsidRPr="000D4B8F">
          <w:rPr>
            <w:rStyle w:val="a6"/>
            <w:i w:val="0"/>
            <w:color w:val="00B0F0"/>
            <w:sz w:val="28"/>
            <w:szCs w:val="28"/>
            <w:lang w:val="uk-UA"/>
          </w:rPr>
          <w:t>www.ckcintez.com.ua</w:t>
        </w:r>
      </w:hyperlink>
    </w:p>
    <w:sectPr w:rsidR="004D497E" w:rsidRPr="00492127" w:rsidSect="00DB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28D"/>
    <w:multiLevelType w:val="hybridMultilevel"/>
    <w:tmpl w:val="4FFAA0A2"/>
    <w:lvl w:ilvl="0" w:tplc="CDFE4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226B"/>
    <w:multiLevelType w:val="hybridMultilevel"/>
    <w:tmpl w:val="51C6AF72"/>
    <w:lvl w:ilvl="0" w:tplc="432A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940"/>
    <w:rsid w:val="000D4B8F"/>
    <w:rsid w:val="00187850"/>
    <w:rsid w:val="00457940"/>
    <w:rsid w:val="00492127"/>
    <w:rsid w:val="004D497E"/>
    <w:rsid w:val="005A1333"/>
    <w:rsid w:val="00664A91"/>
    <w:rsid w:val="00864520"/>
    <w:rsid w:val="00926FAE"/>
    <w:rsid w:val="009714CD"/>
    <w:rsid w:val="00AC65F4"/>
    <w:rsid w:val="00AD2C4B"/>
    <w:rsid w:val="00AE6B3D"/>
    <w:rsid w:val="00B74605"/>
    <w:rsid w:val="00B81CA8"/>
    <w:rsid w:val="00F56387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40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kern w:val="16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940"/>
    <w:pPr>
      <w:jc w:val="right"/>
    </w:pPr>
    <w:rPr>
      <w:i w:val="0"/>
      <w:iCs w:val="0"/>
      <w:sz w:val="20"/>
    </w:rPr>
  </w:style>
  <w:style w:type="character" w:customStyle="1" w:styleId="a4">
    <w:name w:val="Основной текст Знак"/>
    <w:basedOn w:val="a0"/>
    <w:link w:val="a3"/>
    <w:rsid w:val="00457940"/>
    <w:rPr>
      <w:rFonts w:ascii="Times New Roman" w:eastAsia="Times New Roman" w:hAnsi="Times New Roman" w:cs="Times New Roman"/>
      <w:b/>
      <w:bCs/>
      <w:kern w:val="16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457940"/>
    <w:rPr>
      <w:b/>
      <w:bCs/>
    </w:rPr>
  </w:style>
  <w:style w:type="character" w:styleId="a6">
    <w:name w:val="Hyperlink"/>
    <w:basedOn w:val="a0"/>
    <w:rsid w:val="00457940"/>
    <w:rPr>
      <w:color w:val="0000FF"/>
      <w:u w:val="single"/>
    </w:rPr>
  </w:style>
  <w:style w:type="paragraph" w:styleId="a7">
    <w:name w:val="Normal (Web)"/>
    <w:basedOn w:val="a"/>
    <w:uiPriority w:val="99"/>
    <w:rsid w:val="00457940"/>
    <w:pPr>
      <w:spacing w:before="100" w:beforeAutospacing="1" w:after="100" w:afterAutospacing="1"/>
    </w:pPr>
    <w:rPr>
      <w:b w:val="0"/>
      <w:bCs w:val="0"/>
      <w:i w:val="0"/>
      <w:iCs w:val="0"/>
      <w:kern w:val="0"/>
      <w:sz w:val="24"/>
    </w:rPr>
  </w:style>
  <w:style w:type="character" w:customStyle="1" w:styleId="articleseparator">
    <w:name w:val="article_separator"/>
    <w:basedOn w:val="a0"/>
    <w:rsid w:val="00457940"/>
  </w:style>
  <w:style w:type="paragraph" w:styleId="a8">
    <w:name w:val="Balloon Text"/>
    <w:basedOn w:val="a"/>
    <w:link w:val="a9"/>
    <w:uiPriority w:val="99"/>
    <w:semiHidden/>
    <w:unhideWhenUsed/>
    <w:rsid w:val="00457940"/>
    <w:rPr>
      <w:rFonts w:ascii="Tahoma" w:hAnsi="Tahoma" w:cs="Tahoma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940"/>
    <w:rPr>
      <w:rFonts w:ascii="Tahoma" w:eastAsia="Times New Roman" w:hAnsi="Tahoma" w:cs="Tahoma"/>
      <w:b/>
      <w:bCs/>
      <w:i/>
      <w:iCs/>
      <w:kern w:val="16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71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ckc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cintez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Виталий</cp:lastModifiedBy>
  <cp:revision>15</cp:revision>
  <dcterms:created xsi:type="dcterms:W3CDTF">2014-04-10T10:43:00Z</dcterms:created>
  <dcterms:modified xsi:type="dcterms:W3CDTF">2015-03-02T15:41:00Z</dcterms:modified>
</cp:coreProperties>
</file>